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>
            <wp:extent cx="3552825" cy="3340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4114" cy="334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 w:rsidR="00471C14" w:rsidRPr="00471C14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日新楼人工智能产教融合基地三楼</w:t>
      </w:r>
      <w:r w:rsidR="0063100D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服务器</w:t>
      </w:r>
      <w:r w:rsidR="00471C14" w:rsidRPr="00471C14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采购项目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 G2025-</w:t>
      </w:r>
      <w:r w:rsidR="00B50150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2</w:t>
      </w:r>
      <w:r w:rsidR="0063100D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4</w:t>
      </w:r>
      <w:r>
        <w:rPr>
          <w:rStyle w:val="ac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ac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rStyle w:val="ac"/>
          <w:color w:val="333333"/>
          <w:sz w:val="52"/>
          <w:szCs w:val="52"/>
          <w:shd w:val="clear" w:color="auto" w:fill="FFFFFF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二○二五年</w:t>
      </w:r>
      <w:r w:rsidR="00471C14"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十</w:t>
      </w: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月</w:t>
      </w: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471C14" w:rsidRPr="00471C14">
        <w:rPr>
          <w:rFonts w:ascii="仿宋" w:eastAsia="仿宋" w:hAnsi="仿宋" w:hint="eastAsia"/>
          <w:sz w:val="24"/>
          <w:u w:val="single"/>
        </w:rPr>
        <w:t>日新楼人工智能产教融合基地三楼</w:t>
      </w:r>
      <w:r w:rsidR="0063100D">
        <w:rPr>
          <w:rFonts w:ascii="仿宋" w:eastAsia="仿宋" w:hAnsi="仿宋" w:hint="eastAsia"/>
          <w:sz w:val="24"/>
          <w:u w:val="single"/>
        </w:rPr>
        <w:t>服务器</w:t>
      </w:r>
      <w:r w:rsidR="00471C14" w:rsidRPr="00471C14">
        <w:rPr>
          <w:rFonts w:ascii="仿宋" w:eastAsia="仿宋" w:hAnsi="仿宋" w:hint="eastAsia"/>
          <w:sz w:val="24"/>
          <w:u w:val="single"/>
        </w:rPr>
        <w:t>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471C14" w:rsidRPr="00471C14">
        <w:rPr>
          <w:rFonts w:ascii="仿宋" w:eastAsia="仿宋" w:hAnsi="仿宋" w:hint="eastAsia"/>
          <w:sz w:val="24"/>
          <w:u w:val="single"/>
        </w:rPr>
        <w:t>日新楼人工智能产教融合基地三楼</w:t>
      </w:r>
      <w:r w:rsidR="0063100D">
        <w:rPr>
          <w:rFonts w:ascii="仿宋" w:eastAsia="仿宋" w:hAnsi="仿宋" w:hint="eastAsia"/>
          <w:sz w:val="24"/>
          <w:u w:val="single"/>
        </w:rPr>
        <w:t>服务器</w:t>
      </w:r>
      <w:r w:rsidR="00471C14" w:rsidRPr="00471C14">
        <w:rPr>
          <w:rFonts w:ascii="仿宋" w:eastAsia="仿宋" w:hAnsi="仿宋" w:hint="eastAsia"/>
          <w:sz w:val="24"/>
          <w:u w:val="single"/>
        </w:rPr>
        <w:t>采购项目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2025年</w:t>
      </w:r>
      <w:r w:rsidR="005877DD">
        <w:rPr>
          <w:rFonts w:ascii="仿宋" w:eastAsia="仿宋" w:hAnsi="仿宋" w:hint="eastAsia"/>
          <w:sz w:val="24"/>
        </w:rPr>
        <w:t>10</w:t>
      </w:r>
      <w:r>
        <w:rPr>
          <w:rFonts w:ascii="仿宋" w:eastAsia="仿宋" w:hAnsi="仿宋" w:hint="eastAsia"/>
          <w:sz w:val="24"/>
        </w:rPr>
        <w:t>月</w:t>
      </w:r>
      <w:r w:rsidR="00244CE9">
        <w:rPr>
          <w:rFonts w:ascii="仿宋" w:eastAsia="仿宋" w:hAnsi="仿宋" w:hint="eastAsia"/>
          <w:sz w:val="24"/>
        </w:rPr>
        <w:t>2</w:t>
      </w:r>
      <w:r w:rsidR="00AC4F16">
        <w:rPr>
          <w:rFonts w:ascii="仿宋" w:eastAsia="仿宋" w:hAnsi="仿宋" w:hint="eastAsia"/>
          <w:sz w:val="24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联系方式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63100D">
        <w:rPr>
          <w:rFonts w:ascii="仿宋" w:eastAsia="仿宋" w:hAnsi="仿宋" w:hint="eastAsia"/>
          <w:sz w:val="24"/>
          <w:u w:val="single"/>
        </w:rPr>
        <w:t>4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</w:t>
      </w:r>
      <w:r w:rsidR="00B50150">
        <w:rPr>
          <w:rFonts w:ascii="仿宋" w:eastAsia="仿宋" w:hAnsi="仿宋" w:hint="eastAsia"/>
          <w:sz w:val="24"/>
        </w:rPr>
        <w:t>杜老师  13995699032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AB3F41">
        <w:rPr>
          <w:rFonts w:ascii="仿宋" w:eastAsia="仿宋" w:hAnsi="仿宋" w:hint="eastAsia"/>
          <w:sz w:val="24"/>
          <w:u w:val="single"/>
        </w:rPr>
        <w:t>叁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投标单位于2025年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FE3A9D" w:rsidRDefault="006F33A0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FE3A9D" w:rsidRDefault="006F33A0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  027-88147040</w:t>
      </w:r>
      <w:r w:rsidR="008D2F21">
        <w:rPr>
          <w:rFonts w:ascii="仿宋" w:eastAsia="仿宋" w:hAnsi="仿宋" w:hint="eastAsia"/>
          <w:sz w:val="24"/>
        </w:rPr>
        <w:t>/15871758771</w:t>
      </w:r>
    </w:p>
    <w:p w:rsidR="00B50150" w:rsidRDefault="00B50150" w:rsidP="00B50150">
      <w:pPr>
        <w:spacing w:line="420" w:lineRule="exact"/>
        <w:ind w:firstLineChars="700" w:firstLine="168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4"/>
        </w:rPr>
        <w:t>技术部分：梅老师</w:t>
      </w:r>
      <w:r>
        <w:rPr>
          <w:rFonts w:ascii="仿宋" w:eastAsia="仿宋" w:hAnsi="仿宋" w:hint="eastAsia"/>
          <w:sz w:val="24"/>
        </w:rPr>
        <w:t xml:space="preserve">  </w:t>
      </w:r>
      <w:r w:rsidRPr="000B47AE">
        <w:rPr>
          <w:rFonts w:ascii="仿宋" w:eastAsia="仿宋" w:hAnsi="仿宋"/>
          <w:sz w:val="24"/>
        </w:rPr>
        <w:t>13971431067</w:t>
      </w:r>
    </w:p>
    <w:p w:rsidR="008D2F21" w:rsidRDefault="008D2F21">
      <w:pPr>
        <w:spacing w:line="440" w:lineRule="exact"/>
        <w:jc w:val="center"/>
        <w:rPr>
          <w:rFonts w:ascii="仿宋" w:eastAsia="仿宋" w:hAnsi="仿宋"/>
          <w:sz w:val="24"/>
        </w:r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11463004"/>
      <w:bookmarkStart w:id="3" w:name="_Toc355795126"/>
      <w:bookmarkStart w:id="4" w:name="_Toc516597096"/>
    </w:p>
    <w:bookmarkEnd w:id="1"/>
    <w:bookmarkEnd w:id="2"/>
    <w:bookmarkEnd w:id="3"/>
    <w:bookmarkEnd w:id="4"/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FE3A9D" w:rsidRDefault="00FE3A9D"/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rPr>
          <w:rFonts w:ascii="仿宋" w:eastAsia="仿宋" w:hAnsi="仿宋"/>
          <w:b/>
          <w:sz w:val="32"/>
          <w:szCs w:val="32"/>
        </w:rPr>
        <w:sectPr w:rsidR="00FE3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p w:rsidR="00B50150" w:rsidRDefault="00B50150" w:rsidP="00B50150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 w:rsidRPr="00B50150">
        <w:rPr>
          <w:rFonts w:ascii="仿宋" w:eastAsia="仿宋" w:hAnsi="仿宋" w:hint="eastAsia"/>
          <w:b/>
          <w:sz w:val="24"/>
          <w:szCs w:val="24"/>
        </w:rPr>
        <w:t>一、设备清单</w:t>
      </w:r>
      <w:r w:rsidR="00AF770C">
        <w:rPr>
          <w:rFonts w:ascii="仿宋" w:eastAsia="仿宋" w:hAnsi="仿宋" w:hint="eastAsia"/>
          <w:b/>
          <w:sz w:val="24"/>
          <w:szCs w:val="24"/>
        </w:rPr>
        <w:t>及参数</w:t>
      </w:r>
      <w:r w:rsidRPr="00B50150">
        <w:rPr>
          <w:rFonts w:ascii="仿宋" w:eastAsia="仿宋" w:hAnsi="仿宋" w:hint="eastAsia"/>
          <w:b/>
          <w:sz w:val="24"/>
          <w:szCs w:val="24"/>
        </w:rPr>
        <w:t>：</w:t>
      </w:r>
    </w:p>
    <w:tbl>
      <w:tblPr>
        <w:tblW w:w="5406" w:type="pct"/>
        <w:tblInd w:w="-459" w:type="dxa"/>
        <w:tblLook w:val="04A0" w:firstRow="1" w:lastRow="0" w:firstColumn="1" w:lastColumn="0" w:noHBand="0" w:noVBand="1"/>
      </w:tblPr>
      <w:tblGrid>
        <w:gridCol w:w="1134"/>
        <w:gridCol w:w="851"/>
        <w:gridCol w:w="674"/>
        <w:gridCol w:w="6555"/>
      </w:tblGrid>
      <w:tr w:rsidR="0063100D" w:rsidRPr="0063100D" w:rsidTr="0063100D">
        <w:trPr>
          <w:trHeight w:val="528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63100D" w:rsidRPr="0063100D" w:rsidRDefault="0063100D">
            <w:pPr>
              <w:jc w:val="center"/>
              <w:rPr>
                <w:rFonts w:ascii="仿宋" w:eastAsia="仿宋" w:hAnsi="仿宋" w:cs="宋体"/>
                <w:b/>
                <w:bCs/>
                <w:color w:val="FFFFFF"/>
                <w:sz w:val="24"/>
                <w:szCs w:val="24"/>
              </w:rPr>
            </w:pPr>
            <w:r w:rsidRPr="0063100D">
              <w:rPr>
                <w:rFonts w:ascii="仿宋" w:eastAsia="仿宋" w:hAnsi="仿宋" w:hint="eastAsia"/>
                <w:b/>
                <w:bCs/>
                <w:color w:val="FFFFFF"/>
                <w:sz w:val="24"/>
                <w:szCs w:val="24"/>
              </w:rPr>
              <w:t>设备名称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63100D" w:rsidRPr="0063100D" w:rsidRDefault="0063100D">
            <w:pPr>
              <w:jc w:val="center"/>
              <w:rPr>
                <w:rFonts w:ascii="仿宋" w:eastAsia="仿宋" w:hAnsi="仿宋" w:cs="宋体"/>
                <w:b/>
                <w:bCs/>
                <w:color w:val="FFFFFF"/>
                <w:sz w:val="24"/>
                <w:szCs w:val="24"/>
              </w:rPr>
            </w:pPr>
            <w:r w:rsidRPr="0063100D">
              <w:rPr>
                <w:rFonts w:ascii="仿宋" w:eastAsia="仿宋" w:hAnsi="仿宋" w:hint="eastAsia"/>
                <w:b/>
                <w:bCs/>
                <w:color w:val="FFFFFF"/>
                <w:sz w:val="24"/>
                <w:szCs w:val="24"/>
              </w:rPr>
              <w:t>单位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63100D" w:rsidRPr="0063100D" w:rsidRDefault="0063100D">
            <w:pPr>
              <w:jc w:val="center"/>
              <w:rPr>
                <w:rFonts w:ascii="仿宋" w:eastAsia="仿宋" w:hAnsi="仿宋" w:cs="宋体"/>
                <w:b/>
                <w:bCs/>
                <w:color w:val="FFFFFF"/>
                <w:sz w:val="24"/>
                <w:szCs w:val="24"/>
              </w:rPr>
            </w:pPr>
            <w:r w:rsidRPr="0063100D">
              <w:rPr>
                <w:rFonts w:ascii="仿宋" w:eastAsia="仿宋" w:hAnsi="仿宋" w:hint="eastAsia"/>
                <w:b/>
                <w:bCs/>
                <w:color w:val="FFFFFF"/>
                <w:sz w:val="24"/>
                <w:szCs w:val="24"/>
              </w:rPr>
              <w:t>数量</w:t>
            </w:r>
          </w:p>
        </w:tc>
        <w:tc>
          <w:tcPr>
            <w:tcW w:w="3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63100D" w:rsidRPr="0063100D" w:rsidRDefault="0063100D">
            <w:pPr>
              <w:jc w:val="center"/>
              <w:rPr>
                <w:rFonts w:ascii="仿宋" w:eastAsia="仿宋" w:hAnsi="仿宋" w:cs="宋体"/>
                <w:b/>
                <w:bCs/>
                <w:color w:val="FFFFFF"/>
                <w:sz w:val="24"/>
                <w:szCs w:val="24"/>
              </w:rPr>
            </w:pPr>
            <w:r w:rsidRPr="0063100D">
              <w:rPr>
                <w:rFonts w:ascii="仿宋" w:eastAsia="仿宋" w:hAnsi="仿宋" w:hint="eastAsia"/>
                <w:b/>
                <w:bCs/>
                <w:color w:val="FFFFFF"/>
                <w:sz w:val="24"/>
                <w:szCs w:val="24"/>
              </w:rPr>
              <w:t>参数</w:t>
            </w:r>
          </w:p>
        </w:tc>
      </w:tr>
      <w:tr w:rsidR="0063100D" w:rsidRPr="0063100D" w:rsidTr="0063100D">
        <w:trPr>
          <w:trHeight w:val="4279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0D" w:rsidRPr="0063100D" w:rsidRDefault="0063100D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63100D">
              <w:rPr>
                <w:rFonts w:ascii="仿宋" w:eastAsia="仿宋" w:hAnsi="仿宋" w:hint="eastAsia"/>
                <w:sz w:val="24"/>
                <w:szCs w:val="24"/>
              </w:rPr>
              <w:t>服务器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0D" w:rsidRPr="0063100D" w:rsidRDefault="0063100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3100D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0D" w:rsidRPr="0063100D" w:rsidRDefault="0063100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3100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0D" w:rsidRPr="0063100D" w:rsidRDefault="0063100D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1、CPU:2颗 Intel Xeon Scalable Processor 5th Gen 4510 处理器；核心频率：基频 2.4 GHz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2、内存：256GB DDR5 RDIMM 内存；运行速率：5600MT/s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3、GPU：1块 NVIDIA L40 显卡；显存：48GB GDDR6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4、存储：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（1）系统盘：2块 480GB NVMe SSD，需由独立的硬件RAID卡配置为RAID 1，确保系统高可用性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（2）数据盘：5块 2.4TB 2.5英寸 10000转 SAS 硬盘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（3）缓存盘：1块 1.6TB PCIe NVMe 企业级混合读写SSD，用作缓存加速层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（4）存储控制器：1张 12Gbps SAS HBA直通阵列卡，用于连接SAS数据盘与NVMe缓存盘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5、网络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（1）管理网卡：板载2个 1GbE RJ45 电口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（2）数据网卡：2块 Broadcom 57414 双端口 25Gb SFP+ 光纤网卡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（3）光模块：随卡提供原厂兼容的 25G 多模光模块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6、电源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（1）规格与数量：2个 额定功率 ≥ 2400W 的热插拔电源模块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（2）要求：效率不低于80 PLUS铂金，支持 1+1 冗余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7、机柜与辅材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（1）42U标准机柜：深度≥1000mm，含静音、防尘设计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（2）机柜配件：配套服务器导轨、机柜PDU电源分配单元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（3）LC-LC 多模光纤跳线 (OM4)，数量足额；光纤配线架、理线架；六类或超六类非屏蔽网线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8、软件与服务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（1）虚拟化软件：厂商需提供并协助部署原厂或授权的企业级服务器虚拟化解决方案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（2）质保：提供 三年原厂上门保修服务 (7x24，4小时响应)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（3）要求：所有硬件组件必须为原厂全新正品，并提供官方质保凭证</w:t>
            </w:r>
          </w:p>
        </w:tc>
      </w:tr>
      <w:tr w:rsidR="0063100D" w:rsidRPr="0063100D" w:rsidTr="0063100D">
        <w:trPr>
          <w:trHeight w:val="369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0D" w:rsidRPr="0063100D" w:rsidRDefault="0063100D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63100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算力服务器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0D" w:rsidRPr="0063100D" w:rsidRDefault="0063100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3100D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0D" w:rsidRPr="0063100D" w:rsidRDefault="0063100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3100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0D" w:rsidRPr="0063100D" w:rsidRDefault="0063100D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1、CPU:2颗 Intel Xeon Scalable Processor 6530 处理器,基频 2.1 GHz,32核/颗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2、内存：DDR5 64G*16，支持后续内存容量扩展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3、GPU：8块 NVIDIA GeForce RTX 4090 显卡；显存：24GB GDDR6X/块；功耗450W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4、存储：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（1）系统盘：2块 960GB 2.5英寸 SSD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（2）高速数据盘：3块 3.84TB 2.5英寸 SSD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（3）大容量数据盘：5块 8TB 7.2K RPM 2.5英寸/3.5英寸 SATA 硬盘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（4） 阵列卡：型号为 LSI 9460-8i (含2GB缓存)，支持RAID 0/1/5/6等，用于管理SATA硬盘阵列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5、网络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（1）管理网卡：1块 双端口 10/100/1000Mbps 自适应电口网卡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（2）数据网卡：2块 双端口 SFP+ 10Gb 光纤网卡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（3）光模块：需随网卡提供兼容的万兆多模光模块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6、电源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（1）规格与数量：配置4个 2000W 80 PLUS铂金及以上效率的热插拔电源模块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（2）要求：支持 N+N 冗余，为整机（特别是8块GPU）提供稳定、充足的电力供应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7、软件与服务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（1）虚拟化软件：厂商需提供并协助部署原厂或授权的服务器虚拟化解决方案。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（2）质保：提供 三年原厂上门保修服务 (7x24，4小时响应)</w:t>
            </w:r>
            <w:r w:rsidRPr="006310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（3）要求：所有硬件组件必须为原厂全新正品，并提供官方质保凭证</w:t>
            </w:r>
          </w:p>
        </w:tc>
      </w:tr>
    </w:tbl>
    <w:p w:rsidR="00AF770C" w:rsidRPr="00B50150" w:rsidRDefault="00AF770C" w:rsidP="00B50150">
      <w:pPr>
        <w:spacing w:line="440" w:lineRule="exact"/>
        <w:rPr>
          <w:rFonts w:ascii="仿宋" w:eastAsia="仿宋" w:hAnsi="仿宋"/>
          <w:b/>
          <w:sz w:val="24"/>
          <w:szCs w:val="24"/>
        </w:rPr>
      </w:pPr>
    </w:p>
    <w:sectPr w:rsidR="00AF770C" w:rsidRPr="00B50150" w:rsidSect="00AF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 Chinese Regular">
    <w:altName w:val="宋体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729D5"/>
    <w:multiLevelType w:val="singleLevel"/>
    <w:tmpl w:val="C5C729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4A6B70"/>
    <w:multiLevelType w:val="singleLevel"/>
    <w:tmpl w:val="414A6B70"/>
    <w:lvl w:ilvl="0">
      <w:start w:val="1"/>
      <w:numFmt w:val="decimal"/>
      <w:suff w:val="nothing"/>
      <w:lvlText w:val="%1、"/>
      <w:lvlJc w:val="left"/>
    </w:lvl>
  </w:abstractNum>
  <w:abstractNum w:abstractNumId="2">
    <w:nsid w:val="44F9FE7C"/>
    <w:multiLevelType w:val="singleLevel"/>
    <w:tmpl w:val="44F9FE7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57A12"/>
    <w:rsid w:val="00070040"/>
    <w:rsid w:val="000702B9"/>
    <w:rsid w:val="00091795"/>
    <w:rsid w:val="000B1D4A"/>
    <w:rsid w:val="000B47AE"/>
    <w:rsid w:val="000C0B4B"/>
    <w:rsid w:val="000D1B1B"/>
    <w:rsid w:val="00111EFC"/>
    <w:rsid w:val="00114AA3"/>
    <w:rsid w:val="0012342B"/>
    <w:rsid w:val="001263CF"/>
    <w:rsid w:val="00127F7C"/>
    <w:rsid w:val="001401EA"/>
    <w:rsid w:val="001522E2"/>
    <w:rsid w:val="00172759"/>
    <w:rsid w:val="00173D7F"/>
    <w:rsid w:val="00184EFF"/>
    <w:rsid w:val="00185CB0"/>
    <w:rsid w:val="001B3F77"/>
    <w:rsid w:val="001C100B"/>
    <w:rsid w:val="001D35A9"/>
    <w:rsid w:val="001F4662"/>
    <w:rsid w:val="00244CE9"/>
    <w:rsid w:val="00270F03"/>
    <w:rsid w:val="002D37DC"/>
    <w:rsid w:val="002E3506"/>
    <w:rsid w:val="002E7EFD"/>
    <w:rsid w:val="002F30E8"/>
    <w:rsid w:val="00326E8F"/>
    <w:rsid w:val="00332B0E"/>
    <w:rsid w:val="00350994"/>
    <w:rsid w:val="0035405B"/>
    <w:rsid w:val="00354AF6"/>
    <w:rsid w:val="003678EC"/>
    <w:rsid w:val="00384CD8"/>
    <w:rsid w:val="003A242A"/>
    <w:rsid w:val="003D67EF"/>
    <w:rsid w:val="003F5670"/>
    <w:rsid w:val="004138C0"/>
    <w:rsid w:val="00421101"/>
    <w:rsid w:val="004379CF"/>
    <w:rsid w:val="00457B04"/>
    <w:rsid w:val="004718C5"/>
    <w:rsid w:val="00471C14"/>
    <w:rsid w:val="00487B01"/>
    <w:rsid w:val="00495935"/>
    <w:rsid w:val="004A3173"/>
    <w:rsid w:val="004B46F9"/>
    <w:rsid w:val="004D7243"/>
    <w:rsid w:val="004E4388"/>
    <w:rsid w:val="004F2119"/>
    <w:rsid w:val="005000CD"/>
    <w:rsid w:val="00512D54"/>
    <w:rsid w:val="00515C49"/>
    <w:rsid w:val="00532DD8"/>
    <w:rsid w:val="00533D14"/>
    <w:rsid w:val="00537B3B"/>
    <w:rsid w:val="0055090A"/>
    <w:rsid w:val="00552E20"/>
    <w:rsid w:val="00571CCA"/>
    <w:rsid w:val="005748E6"/>
    <w:rsid w:val="0057699F"/>
    <w:rsid w:val="005875A6"/>
    <w:rsid w:val="005877DD"/>
    <w:rsid w:val="00597D68"/>
    <w:rsid w:val="005A136B"/>
    <w:rsid w:val="005C1E36"/>
    <w:rsid w:val="005C5E7E"/>
    <w:rsid w:val="005C6A46"/>
    <w:rsid w:val="005F4292"/>
    <w:rsid w:val="0060268D"/>
    <w:rsid w:val="00607678"/>
    <w:rsid w:val="00625633"/>
    <w:rsid w:val="0063100D"/>
    <w:rsid w:val="00660397"/>
    <w:rsid w:val="006A58B4"/>
    <w:rsid w:val="006B04E2"/>
    <w:rsid w:val="006C06A4"/>
    <w:rsid w:val="006C784E"/>
    <w:rsid w:val="006D067E"/>
    <w:rsid w:val="006E0E9D"/>
    <w:rsid w:val="006E5DEF"/>
    <w:rsid w:val="006F33A0"/>
    <w:rsid w:val="007115C1"/>
    <w:rsid w:val="00726D9D"/>
    <w:rsid w:val="00742ADD"/>
    <w:rsid w:val="00746C19"/>
    <w:rsid w:val="00752C24"/>
    <w:rsid w:val="00752FA5"/>
    <w:rsid w:val="00761049"/>
    <w:rsid w:val="00765E9E"/>
    <w:rsid w:val="00776BB9"/>
    <w:rsid w:val="00780359"/>
    <w:rsid w:val="00783832"/>
    <w:rsid w:val="00793C17"/>
    <w:rsid w:val="007A101C"/>
    <w:rsid w:val="007B6D87"/>
    <w:rsid w:val="007C02F7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1D96"/>
    <w:rsid w:val="008A2A1D"/>
    <w:rsid w:val="008D2B61"/>
    <w:rsid w:val="008D2F21"/>
    <w:rsid w:val="008E6AD1"/>
    <w:rsid w:val="008F0AA1"/>
    <w:rsid w:val="008F1FB7"/>
    <w:rsid w:val="00900839"/>
    <w:rsid w:val="00953A0B"/>
    <w:rsid w:val="009574DB"/>
    <w:rsid w:val="009654F5"/>
    <w:rsid w:val="00996666"/>
    <w:rsid w:val="009A685E"/>
    <w:rsid w:val="009D0887"/>
    <w:rsid w:val="009D4C11"/>
    <w:rsid w:val="00A0024C"/>
    <w:rsid w:val="00A05661"/>
    <w:rsid w:val="00A2469D"/>
    <w:rsid w:val="00A26960"/>
    <w:rsid w:val="00A30FCC"/>
    <w:rsid w:val="00A35CEB"/>
    <w:rsid w:val="00A45071"/>
    <w:rsid w:val="00A76D06"/>
    <w:rsid w:val="00A807E5"/>
    <w:rsid w:val="00A836D9"/>
    <w:rsid w:val="00A971C6"/>
    <w:rsid w:val="00AB3F41"/>
    <w:rsid w:val="00AC2940"/>
    <w:rsid w:val="00AC37F3"/>
    <w:rsid w:val="00AC4F16"/>
    <w:rsid w:val="00AF770C"/>
    <w:rsid w:val="00AF7E1A"/>
    <w:rsid w:val="00B034F6"/>
    <w:rsid w:val="00B1092F"/>
    <w:rsid w:val="00B237DB"/>
    <w:rsid w:val="00B378D9"/>
    <w:rsid w:val="00B44715"/>
    <w:rsid w:val="00B50150"/>
    <w:rsid w:val="00B524B5"/>
    <w:rsid w:val="00B54887"/>
    <w:rsid w:val="00B6379E"/>
    <w:rsid w:val="00B80CFA"/>
    <w:rsid w:val="00B90393"/>
    <w:rsid w:val="00BA42AD"/>
    <w:rsid w:val="00BB651C"/>
    <w:rsid w:val="00BB7F5D"/>
    <w:rsid w:val="00BF3F93"/>
    <w:rsid w:val="00BF70A6"/>
    <w:rsid w:val="00BF7405"/>
    <w:rsid w:val="00C058B1"/>
    <w:rsid w:val="00C20864"/>
    <w:rsid w:val="00C455CD"/>
    <w:rsid w:val="00C56C0E"/>
    <w:rsid w:val="00CC73C8"/>
    <w:rsid w:val="00CE645F"/>
    <w:rsid w:val="00D152C1"/>
    <w:rsid w:val="00D263FE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22958"/>
    <w:rsid w:val="00E43FF3"/>
    <w:rsid w:val="00E523B4"/>
    <w:rsid w:val="00E74E35"/>
    <w:rsid w:val="00E80B84"/>
    <w:rsid w:val="00E95602"/>
    <w:rsid w:val="00EA4553"/>
    <w:rsid w:val="00EC7811"/>
    <w:rsid w:val="00EF763D"/>
    <w:rsid w:val="00F324E7"/>
    <w:rsid w:val="00F424CE"/>
    <w:rsid w:val="00F77E5F"/>
    <w:rsid w:val="00F855E6"/>
    <w:rsid w:val="00F90573"/>
    <w:rsid w:val="00FD0BCB"/>
    <w:rsid w:val="00FE3A9D"/>
    <w:rsid w:val="00FF2C9C"/>
    <w:rsid w:val="0F7B58C1"/>
    <w:rsid w:val="11A21718"/>
    <w:rsid w:val="129220B4"/>
    <w:rsid w:val="282A0FBD"/>
    <w:rsid w:val="34027EA3"/>
    <w:rsid w:val="3B623012"/>
    <w:rsid w:val="40E6595D"/>
    <w:rsid w:val="488E23A0"/>
    <w:rsid w:val="5C5E5C67"/>
    <w:rsid w:val="727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1ACA2-13D5-48D4-80FA-89CD73BF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191</cp:revision>
  <dcterms:created xsi:type="dcterms:W3CDTF">2024-04-09T12:19:00Z</dcterms:created>
  <dcterms:modified xsi:type="dcterms:W3CDTF">2025-10-20T01:34:00Z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8220532768DB465A9E014035E1B12645_12</vt:lpwstr>
  </property>
</Properties>
</file>